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ДОГОВОР </w:t>
      </w:r>
    </w:p>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                    ВОЗМЕЗДНОГО ОКАЗАНИЯ УСЛУГ № __________</w:t>
      </w: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both"/>
        <w:rPr>
          <w:rFonts w:ascii="Times New Roman" w:hAnsi="Times New Roman" w:cs="Times New Roman"/>
          <w:sz w:val="24"/>
          <w:szCs w:val="24"/>
        </w:rPr>
      </w:pPr>
      <w:r w:rsidRPr="00F7040E">
        <w:rPr>
          <w:rFonts w:ascii="Times New Roman" w:hAnsi="Times New Roman" w:cs="Times New Roman"/>
          <w:sz w:val="24"/>
          <w:szCs w:val="24"/>
        </w:rPr>
        <w:t>г. ___________</w:t>
      </w:r>
      <w:r w:rsidR="00F7040E">
        <w:rPr>
          <w:rFonts w:ascii="Times New Roman" w:hAnsi="Times New Roman" w:cs="Times New Roman"/>
          <w:sz w:val="24"/>
          <w:szCs w:val="24"/>
        </w:rPr>
        <w:tab/>
      </w:r>
      <w:r w:rsidR="00F7040E">
        <w:rPr>
          <w:rFonts w:ascii="Times New Roman" w:hAnsi="Times New Roman" w:cs="Times New Roman"/>
          <w:sz w:val="24"/>
          <w:szCs w:val="24"/>
        </w:rPr>
        <w:tab/>
      </w:r>
      <w:r w:rsidR="00F7040E">
        <w:rPr>
          <w:rFonts w:ascii="Times New Roman" w:hAnsi="Times New Roman" w:cs="Times New Roman"/>
          <w:sz w:val="24"/>
          <w:szCs w:val="24"/>
        </w:rPr>
        <w:tab/>
      </w:r>
      <w:r w:rsidRPr="00F7040E">
        <w:rPr>
          <w:rFonts w:ascii="Times New Roman" w:hAnsi="Times New Roman" w:cs="Times New Roman"/>
          <w:sz w:val="24"/>
          <w:szCs w:val="24"/>
        </w:rPr>
        <w:tab/>
        <w:t xml:space="preserve">                      «___» ______________20___г.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ОАО «ТГК-1», именуемое в дальнейшем «Заказчик»</w:t>
      </w:r>
      <w:r w:rsidR="00F7040E">
        <w:rPr>
          <w:rFonts w:ascii="Times New Roman" w:hAnsi="Times New Roman" w:cs="Times New Roman"/>
          <w:sz w:val="24"/>
          <w:szCs w:val="24"/>
        </w:rPr>
        <w:t xml:space="preserve"> в лице </w:t>
      </w:r>
      <w:r w:rsidR="00F7040E">
        <w:rPr>
          <w:rFonts w:ascii="Times New Roman" w:eastAsia="Times New Roman" w:hAnsi="Times New Roman" w:cs="Times New Roman"/>
          <w:color w:val="000000"/>
          <w:lang w:eastAsia="ru-RU"/>
        </w:rPr>
        <w:t>директора Центральной ТЭЦ филиала «Невский» ОАО «ТГК-1» Николаева А.П.</w:t>
      </w:r>
      <w:r w:rsidRPr="00F7040E">
        <w:rPr>
          <w:rFonts w:ascii="Times New Roman" w:hAnsi="Times New Roman" w:cs="Times New Roman"/>
          <w:sz w:val="24"/>
          <w:szCs w:val="24"/>
        </w:rPr>
        <w:t xml:space="preserve">, действующего на основании </w:t>
      </w:r>
      <w:r w:rsidR="001E7D02">
        <w:rPr>
          <w:rFonts w:ascii="Times New Roman" w:hAnsi="Times New Roman" w:cs="Times New Roman"/>
          <w:sz w:val="24"/>
          <w:szCs w:val="24"/>
        </w:rPr>
        <w:t xml:space="preserve">доверенности </w:t>
      </w:r>
      <w:r w:rsidR="00F7040E">
        <w:rPr>
          <w:rFonts w:ascii="Times New Roman" w:eastAsia="Times New Roman" w:hAnsi="Times New Roman" w:cs="Times New Roman"/>
          <w:color w:val="000000"/>
          <w:lang w:eastAsia="ru-RU"/>
        </w:rPr>
        <w:t>№ 57-2015 от 01.01.15г.</w:t>
      </w:r>
      <w:r w:rsidRPr="00F7040E">
        <w:rPr>
          <w:rFonts w:ascii="Times New Roman" w:hAnsi="Times New Roman" w:cs="Times New Roman"/>
          <w:sz w:val="24"/>
          <w:szCs w:val="24"/>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1. ПРЕДМЕТ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EF6598">
        <w:rPr>
          <w:rFonts w:ascii="Times New Roman" w:hAnsi="Times New Roman" w:cs="Times New Roman"/>
          <w:sz w:val="24"/>
          <w:szCs w:val="24"/>
        </w:rPr>
        <w:t xml:space="preserve">по </w:t>
      </w:r>
      <w:r w:rsidR="00657A3B">
        <w:rPr>
          <w:rFonts w:ascii="Times New Roman" w:hAnsi="Times New Roman" w:cs="Times New Roman"/>
          <w:sz w:val="24"/>
          <w:szCs w:val="24"/>
        </w:rPr>
        <w:t xml:space="preserve">разработке и согласованию </w:t>
      </w:r>
      <w:r w:rsidR="006A2302">
        <w:rPr>
          <w:rFonts w:ascii="Times New Roman" w:hAnsi="Times New Roman" w:cs="Times New Roman"/>
          <w:sz w:val="24"/>
          <w:szCs w:val="24"/>
        </w:rPr>
        <w:t>планов снижения сбросов в канализацию и разработке и согласованию лимитов на сброс загрязняющих веществ в канализацию</w:t>
      </w:r>
      <w:r w:rsidR="00657A3B">
        <w:rPr>
          <w:rFonts w:ascii="Times New Roman" w:hAnsi="Times New Roman" w:cs="Times New Roman"/>
          <w:sz w:val="24"/>
          <w:szCs w:val="24"/>
        </w:rPr>
        <w:t xml:space="preserve"> Центральной ТЭЦ,</w:t>
      </w:r>
      <w:r w:rsidRPr="00F7040E">
        <w:rPr>
          <w:rFonts w:ascii="Times New Roman" w:hAnsi="Times New Roman" w:cs="Times New Roman"/>
          <w:sz w:val="24"/>
          <w:szCs w:val="24"/>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1.2. Срок оказания Услуг устанавливается с «</w:t>
      </w:r>
      <w:r w:rsidR="00617B0D">
        <w:rPr>
          <w:rFonts w:ascii="Times New Roman" w:hAnsi="Times New Roman" w:cs="Times New Roman"/>
          <w:sz w:val="24"/>
          <w:szCs w:val="24"/>
        </w:rPr>
        <w:t>01</w:t>
      </w:r>
      <w:r w:rsidRPr="00F7040E">
        <w:rPr>
          <w:rFonts w:ascii="Times New Roman" w:hAnsi="Times New Roman" w:cs="Times New Roman"/>
          <w:sz w:val="24"/>
          <w:szCs w:val="24"/>
        </w:rPr>
        <w:t>»</w:t>
      </w:r>
      <w:r w:rsidR="00617B0D">
        <w:rPr>
          <w:rFonts w:ascii="Times New Roman" w:hAnsi="Times New Roman" w:cs="Times New Roman"/>
          <w:sz w:val="24"/>
          <w:szCs w:val="24"/>
        </w:rPr>
        <w:t xml:space="preserve"> июля </w:t>
      </w:r>
      <w:r w:rsidRPr="00F7040E">
        <w:rPr>
          <w:rFonts w:ascii="Times New Roman" w:hAnsi="Times New Roman" w:cs="Times New Roman"/>
          <w:sz w:val="24"/>
          <w:szCs w:val="24"/>
        </w:rPr>
        <w:t>201</w:t>
      </w:r>
      <w:r w:rsidR="00617B0D">
        <w:rPr>
          <w:rFonts w:ascii="Times New Roman" w:hAnsi="Times New Roman" w:cs="Times New Roman"/>
          <w:sz w:val="24"/>
          <w:szCs w:val="24"/>
        </w:rPr>
        <w:t>5г.</w:t>
      </w:r>
      <w:r w:rsidRPr="00F7040E">
        <w:rPr>
          <w:rFonts w:ascii="Times New Roman" w:hAnsi="Times New Roman" w:cs="Times New Roman"/>
          <w:sz w:val="24"/>
          <w:szCs w:val="24"/>
        </w:rPr>
        <w:t xml:space="preserve"> по «</w:t>
      </w:r>
      <w:r w:rsidR="00617B0D">
        <w:rPr>
          <w:rFonts w:ascii="Times New Roman" w:hAnsi="Times New Roman" w:cs="Times New Roman"/>
          <w:sz w:val="24"/>
          <w:szCs w:val="24"/>
        </w:rPr>
        <w:t>31</w:t>
      </w:r>
      <w:r w:rsidRPr="00F7040E">
        <w:rPr>
          <w:rFonts w:ascii="Times New Roman" w:hAnsi="Times New Roman" w:cs="Times New Roman"/>
          <w:sz w:val="24"/>
          <w:szCs w:val="24"/>
        </w:rPr>
        <w:t>»</w:t>
      </w:r>
      <w:r w:rsidR="00617B0D">
        <w:rPr>
          <w:rFonts w:ascii="Times New Roman" w:hAnsi="Times New Roman" w:cs="Times New Roman"/>
          <w:sz w:val="24"/>
          <w:szCs w:val="24"/>
        </w:rPr>
        <w:t xml:space="preserve"> декабря </w:t>
      </w:r>
      <w:r w:rsidRPr="00F7040E">
        <w:rPr>
          <w:rFonts w:ascii="Times New Roman" w:hAnsi="Times New Roman" w:cs="Times New Roman"/>
          <w:sz w:val="24"/>
          <w:szCs w:val="24"/>
        </w:rPr>
        <w:t>201</w:t>
      </w:r>
      <w:r w:rsidR="00617B0D">
        <w:rPr>
          <w:rFonts w:ascii="Times New Roman" w:hAnsi="Times New Roman" w:cs="Times New Roman"/>
          <w:sz w:val="24"/>
          <w:szCs w:val="24"/>
        </w:rPr>
        <w:t>5г</w:t>
      </w:r>
      <w:r w:rsidRPr="00F7040E">
        <w:rPr>
          <w:rFonts w:ascii="Times New Roman" w:hAnsi="Times New Roman" w:cs="Times New Roman"/>
          <w:sz w:val="24"/>
          <w:szCs w:val="24"/>
        </w:rPr>
        <w:t>. Промежуточные сроки оказания услуг по отдельным этапам согласованы Сторонами в Графике оказания услуг (Приложение № 2 к настоящему Договору)</w:t>
      </w:r>
      <w:r w:rsidR="004E010F">
        <w:rPr>
          <w:rFonts w:ascii="Times New Roman" w:hAnsi="Times New Roman" w:cs="Times New Roman"/>
          <w:sz w:val="24"/>
          <w:szCs w:val="24"/>
        </w:rPr>
        <w:t>.</w:t>
      </w:r>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1.3. Результат оказанных Услуг передается Заказчику по Акту об оказании услуг, в порядке, установленном настоящим Договором</w:t>
      </w:r>
      <w:r w:rsidR="008E443E">
        <w:rPr>
          <w:rFonts w:ascii="Times New Roman" w:hAnsi="Times New Roman" w:cs="Times New Roman"/>
          <w:sz w:val="24"/>
          <w:szCs w:val="24"/>
        </w:rPr>
        <w:t xml:space="preserve"> для каждой ЭС (ЭС-1, ЭС-2, ЭС-3)</w:t>
      </w:r>
      <w:r w:rsidR="006919BE">
        <w:rPr>
          <w:rFonts w:ascii="Times New Roman" w:hAnsi="Times New Roman" w:cs="Times New Roman"/>
          <w:sz w:val="24"/>
          <w:szCs w:val="24"/>
        </w:rPr>
        <w:t xml:space="preserve"> в одном экземпляре</w:t>
      </w:r>
      <w:r w:rsidRPr="00F7040E">
        <w:rPr>
          <w:rFonts w:ascii="Times New Roman" w:hAnsi="Times New Roman" w:cs="Times New Roman"/>
          <w:sz w:val="24"/>
          <w:szCs w:val="24"/>
        </w:rPr>
        <w:t>, в форме</w:t>
      </w:r>
      <w:r w:rsidR="008E443E">
        <w:rPr>
          <w:rFonts w:ascii="Times New Roman" w:hAnsi="Times New Roman" w:cs="Times New Roman"/>
          <w:sz w:val="24"/>
          <w:szCs w:val="24"/>
        </w:rPr>
        <w:t xml:space="preserve"> </w:t>
      </w:r>
      <w:r w:rsidR="006B22EF">
        <w:rPr>
          <w:rFonts w:ascii="Times New Roman" w:hAnsi="Times New Roman" w:cs="Times New Roman"/>
          <w:sz w:val="24"/>
          <w:szCs w:val="24"/>
        </w:rPr>
        <w:t>проекта</w:t>
      </w:r>
      <w:r w:rsidRPr="00F7040E">
        <w:rPr>
          <w:rFonts w:ascii="Times New Roman" w:hAnsi="Times New Roman" w:cs="Times New Roman"/>
          <w:sz w:val="24"/>
          <w:szCs w:val="24"/>
        </w:rPr>
        <w:t xml:space="preserve"> на </w:t>
      </w:r>
      <w:r w:rsidR="008E443E">
        <w:rPr>
          <w:rFonts w:ascii="Times New Roman" w:hAnsi="Times New Roman" w:cs="Times New Roman"/>
          <w:sz w:val="24"/>
          <w:szCs w:val="24"/>
        </w:rPr>
        <w:t>бумажном носителе и в электронном виде</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1.4. Комплекс исключительных имущественных прав на результаты оказанных Услуг принадлежит Заказчику.</w:t>
      </w:r>
    </w:p>
    <w:p w:rsidR="006919B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1.5. Место оказания Услуг: </w:t>
      </w:r>
    </w:p>
    <w:p w:rsidR="00BD57CB" w:rsidRPr="00F7040E" w:rsidRDefault="004E010F"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Pr>
          <w:rFonts w:ascii="Times New Roman" w:hAnsi="Times New Roman" w:cs="Times New Roman"/>
          <w:sz w:val="24"/>
          <w:szCs w:val="24"/>
        </w:rPr>
        <w:t>г.</w:t>
      </w:r>
      <w:r w:rsidR="006919BE">
        <w:rPr>
          <w:rFonts w:ascii="Times New Roman" w:hAnsi="Times New Roman" w:cs="Times New Roman"/>
          <w:sz w:val="24"/>
          <w:szCs w:val="24"/>
        </w:rPr>
        <w:t xml:space="preserve"> </w:t>
      </w:r>
      <w:r>
        <w:rPr>
          <w:rFonts w:ascii="Times New Roman" w:hAnsi="Times New Roman" w:cs="Times New Roman"/>
          <w:sz w:val="24"/>
          <w:szCs w:val="24"/>
        </w:rPr>
        <w:t>Санкт-Петербург, ул.</w:t>
      </w:r>
      <w:r w:rsidR="006919BE">
        <w:rPr>
          <w:rFonts w:ascii="Times New Roman" w:hAnsi="Times New Roman" w:cs="Times New Roman"/>
          <w:sz w:val="24"/>
          <w:szCs w:val="24"/>
        </w:rPr>
        <w:t xml:space="preserve"> </w:t>
      </w:r>
      <w:r>
        <w:rPr>
          <w:rFonts w:ascii="Times New Roman" w:hAnsi="Times New Roman" w:cs="Times New Roman"/>
          <w:sz w:val="24"/>
          <w:szCs w:val="24"/>
        </w:rPr>
        <w:t>Новгородская, д.11.</w:t>
      </w:r>
      <w:r w:rsidR="00BD57CB" w:rsidRPr="00F7040E">
        <w:rPr>
          <w:rFonts w:ascii="Times New Roman" w:hAnsi="Times New Roman" w:cs="Times New Roman"/>
          <w:i/>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1.7. Качество Услуг должно соответствовать </w:t>
      </w:r>
      <w:r w:rsidR="004E010F">
        <w:rPr>
          <w:rFonts w:ascii="Times New Roman" w:hAnsi="Times New Roman" w:cs="Times New Roman"/>
          <w:sz w:val="24"/>
          <w:szCs w:val="24"/>
        </w:rPr>
        <w:t>нормативной документации.</w:t>
      </w:r>
      <w:r w:rsidRPr="00F7040E">
        <w:rPr>
          <w:rFonts w:ascii="Times New Roman" w:hAnsi="Times New Roman" w:cs="Times New Roman"/>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4E010F">
        <w:rPr>
          <w:rFonts w:ascii="Times New Roman" w:hAnsi="Times New Roman" w:cs="Times New Roman"/>
          <w:sz w:val="24"/>
          <w:szCs w:val="24"/>
        </w:rPr>
        <w:t>8</w:t>
      </w:r>
      <w:r w:rsidRPr="00F7040E">
        <w:rPr>
          <w:rFonts w:ascii="Times New Roman" w:hAnsi="Times New Roman" w:cs="Times New Roman"/>
          <w:sz w:val="24"/>
          <w:szCs w:val="24"/>
        </w:rPr>
        <w:t xml:space="preserve"> час. </w:t>
      </w:r>
      <w:r w:rsidR="004E010F">
        <w:rPr>
          <w:rFonts w:ascii="Times New Roman" w:hAnsi="Times New Roman" w:cs="Times New Roman"/>
          <w:sz w:val="24"/>
          <w:szCs w:val="24"/>
        </w:rPr>
        <w:t>30</w:t>
      </w:r>
      <w:r w:rsidRPr="00F7040E">
        <w:rPr>
          <w:rFonts w:ascii="Times New Roman" w:hAnsi="Times New Roman" w:cs="Times New Roman"/>
          <w:sz w:val="24"/>
          <w:szCs w:val="24"/>
        </w:rPr>
        <w:t xml:space="preserve"> мин. до </w:t>
      </w:r>
      <w:r w:rsidR="004E010F">
        <w:rPr>
          <w:rFonts w:ascii="Times New Roman" w:hAnsi="Times New Roman" w:cs="Times New Roman"/>
          <w:sz w:val="24"/>
          <w:szCs w:val="24"/>
        </w:rPr>
        <w:t>17</w:t>
      </w:r>
      <w:r w:rsidRPr="00F7040E">
        <w:rPr>
          <w:rFonts w:ascii="Times New Roman" w:hAnsi="Times New Roman" w:cs="Times New Roman"/>
          <w:sz w:val="24"/>
          <w:szCs w:val="24"/>
        </w:rPr>
        <w:t xml:space="preserve"> час. </w:t>
      </w:r>
      <w:r w:rsidR="004E010F">
        <w:rPr>
          <w:rFonts w:ascii="Times New Roman" w:hAnsi="Times New Roman" w:cs="Times New Roman"/>
          <w:sz w:val="24"/>
          <w:szCs w:val="24"/>
        </w:rPr>
        <w:t>00</w:t>
      </w:r>
      <w:r w:rsidRPr="00F7040E">
        <w:rPr>
          <w:rFonts w:ascii="Times New Roman" w:hAnsi="Times New Roman" w:cs="Times New Roman"/>
          <w:sz w:val="24"/>
          <w:szCs w:val="24"/>
        </w:rPr>
        <w:t xml:space="preserve"> мин.</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tabs>
          <w:tab w:val="left" w:pos="851"/>
        </w:tabs>
        <w:autoSpaceDE w:val="0"/>
        <w:autoSpaceDN w:val="0"/>
        <w:adjustRightInd w:val="0"/>
        <w:spacing w:after="0" w:line="240" w:lineRule="auto"/>
        <w:ind w:right="-57" w:firstLine="708"/>
        <w:jc w:val="center"/>
        <w:outlineLvl w:val="0"/>
        <w:rPr>
          <w:rFonts w:ascii="Times New Roman" w:hAnsi="Times New Roman" w:cs="Times New Roman"/>
          <w:sz w:val="24"/>
          <w:szCs w:val="24"/>
        </w:rPr>
      </w:pPr>
      <w:r w:rsidRPr="00F7040E">
        <w:rPr>
          <w:rFonts w:ascii="Times New Roman" w:hAnsi="Times New Roman" w:cs="Times New Roman"/>
          <w:sz w:val="24"/>
          <w:szCs w:val="24"/>
        </w:rPr>
        <w:t>2. ПРАВА И ОБЯЗАННОСТИ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 Исполнитель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2.1.2. Оказать Услуги лично, если иное не будет дополнительно согласовано Сторонами.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w:t>
      </w:r>
      <w:r w:rsidRPr="00F7040E">
        <w:rPr>
          <w:rFonts w:ascii="Times New Roman" w:hAnsi="Times New Roman" w:cs="Times New Roman"/>
          <w:sz w:val="24"/>
          <w:szCs w:val="24"/>
        </w:rPr>
        <w:lastRenderedPageBreak/>
        <w:t>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2.1.5. Заказчик не предоставляет Исполнителю право ссылаться на факт заключения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 Заказчик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2.2.1. На основании письменного запроса Исполнителя в срок</w:t>
      </w:r>
      <w:r w:rsidR="006919BE">
        <w:rPr>
          <w:rFonts w:ascii="Times New Roman" w:hAnsi="Times New Roman" w:cs="Times New Roman"/>
          <w:sz w:val="24"/>
          <w:szCs w:val="24"/>
        </w:rPr>
        <w:t>,</w:t>
      </w:r>
      <w:r w:rsidRPr="00F7040E">
        <w:rPr>
          <w:rFonts w:ascii="Times New Roman" w:hAnsi="Times New Roman" w:cs="Times New Roman"/>
          <w:sz w:val="24"/>
          <w:szCs w:val="24"/>
        </w:rPr>
        <w:t xml:space="preserve">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F7040E">
        <w:rPr>
          <w:rFonts w:ascii="Times New Roman" w:hAnsi="Times New Roman" w:cs="Times New Roman"/>
          <w:i/>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Pr="00F7040E">
        <w:rPr>
          <w:rFonts w:ascii="Times New Roman" w:hAnsi="Times New Roman" w:cs="Times New Roman"/>
          <w:i/>
          <w:sz w:val="24"/>
          <w:szCs w:val="24"/>
        </w:rPr>
        <w:t>.</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 Заказчик имеет право:</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D57CB" w:rsidRPr="00F7040E" w:rsidRDefault="00BD57CB" w:rsidP="00F7040E">
      <w:pPr>
        <w:spacing w:after="0" w:line="240" w:lineRule="auto"/>
        <w:ind w:right="-57"/>
        <w:jc w:val="center"/>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3. ПОРЯДОК ОКАЗАНИЯ УСЛУГ И ПРИЁМКА ИХ ЗАКАЗЧИКОМ.</w:t>
      </w:r>
    </w:p>
    <w:p w:rsidR="00BD57CB" w:rsidRPr="00F7040E" w:rsidRDefault="00BD57CB" w:rsidP="00F7040E">
      <w:pPr>
        <w:spacing w:after="0" w:line="240" w:lineRule="auto"/>
        <w:ind w:right="-57" w:firstLine="709"/>
        <w:jc w:val="both"/>
        <w:rPr>
          <w:rFonts w:ascii="Times New Roman" w:hAnsi="Times New Roman" w:cs="Times New Roman"/>
          <w:i/>
          <w:sz w:val="24"/>
          <w:szCs w:val="24"/>
        </w:rPr>
      </w:pPr>
      <w:r w:rsidRPr="00F7040E">
        <w:rPr>
          <w:rFonts w:ascii="Times New Roman" w:hAnsi="Times New Roman" w:cs="Times New Roman"/>
          <w:sz w:val="24"/>
          <w:szCs w:val="24"/>
        </w:rPr>
        <w:t>3.1. Услуги по настоящему Договору оказываются в сроки, установленные подпунктом 1.2 настоящего Договора</w:t>
      </w:r>
      <w:r w:rsidRPr="00F7040E">
        <w:rPr>
          <w:rFonts w:ascii="Times New Roman" w:hAnsi="Times New Roman" w:cs="Times New Roman"/>
          <w:i/>
          <w:sz w:val="24"/>
          <w:szCs w:val="24"/>
        </w:rPr>
        <w:t xml:space="preserve">.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3.2. Для надлежащего исполнения обязательств по настоящему Договору Заказч</w:t>
      </w:r>
      <w:r w:rsidR="00725BF0">
        <w:rPr>
          <w:rFonts w:ascii="Times New Roman" w:hAnsi="Times New Roman" w:cs="Times New Roman"/>
          <w:sz w:val="24"/>
          <w:szCs w:val="24"/>
        </w:rPr>
        <w:t>ик предоставляет Исполнителю исходную информацию</w:t>
      </w:r>
      <w:r w:rsidR="00D57AF0">
        <w:rPr>
          <w:rFonts w:ascii="Times New Roman" w:hAnsi="Times New Roman" w:cs="Times New Roman"/>
          <w:sz w:val="24"/>
          <w:szCs w:val="24"/>
        </w:rPr>
        <w:t>.</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3.3. По окончании исполнения обязательств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lastRenderedPageBreak/>
        <w:t>3.5. С даты подписания Акта об оказании услуг Заказчик получает исключительное право на использование результатов оказания Услуг.</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3.7. Гарантийный срок. Заказчик вправе предъявить требования, связанные с недостатками материального результата услуг </w:t>
      </w:r>
      <w:r w:rsidR="00D57AF0">
        <w:rPr>
          <w:rFonts w:ascii="Times New Roman" w:hAnsi="Times New Roman" w:cs="Times New Roman"/>
          <w:sz w:val="24"/>
          <w:szCs w:val="24"/>
        </w:rPr>
        <w:t>по разработке и согласованию планов снижения сбросов в канализацию и разработке и согласованию лимитов на сброс загрязняющих веществ в канализацию Центральной ТЭЦ</w:t>
      </w:r>
      <w:r w:rsidRPr="00F7040E">
        <w:rPr>
          <w:rFonts w:ascii="Times New Roman" w:hAnsi="Times New Roman" w:cs="Times New Roman"/>
          <w:sz w:val="24"/>
          <w:szCs w:val="24"/>
        </w:rPr>
        <w:t xml:space="preserve">, обнаруженными в течение </w:t>
      </w:r>
      <w:r w:rsidR="00D57AF0">
        <w:rPr>
          <w:rFonts w:ascii="Times New Roman" w:hAnsi="Times New Roman" w:cs="Times New Roman"/>
          <w:sz w:val="24"/>
          <w:szCs w:val="24"/>
        </w:rPr>
        <w:t>24 месяцев</w:t>
      </w:r>
      <w:r w:rsidRPr="00F7040E">
        <w:rPr>
          <w:rFonts w:ascii="Times New Roman" w:hAnsi="Times New Roman" w:cs="Times New Roman"/>
          <w:i/>
          <w:sz w:val="24"/>
          <w:szCs w:val="24"/>
        </w:rPr>
        <w:t xml:space="preserve"> </w:t>
      </w:r>
      <w:r w:rsidRPr="00F7040E">
        <w:rPr>
          <w:rFonts w:ascii="Times New Roman" w:hAnsi="Times New Roman" w:cs="Times New Roman"/>
          <w:sz w:val="24"/>
          <w:szCs w:val="24"/>
        </w:rPr>
        <w:t xml:space="preserve">с момента, когда этот результат был принят Заказчиком. </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4. ЦЕНА ДОГОВОРА И ПОРЯДОК ОПЛАТЫ.</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4.1. Общая стоимость оказываемых Услуг составляет:________ рублей (_________ рублей ___ копеек), в т.ч. НДС(18%) в размере: __________ рублей (______рублей _____копеек).</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4.2. В цену Договора включены</w:t>
      </w:r>
      <w:r w:rsidR="00D57AF0">
        <w:rPr>
          <w:rFonts w:ascii="Times New Roman" w:hAnsi="Times New Roman" w:cs="Times New Roman"/>
          <w:sz w:val="24"/>
          <w:szCs w:val="24"/>
        </w:rPr>
        <w:t xml:space="preserve"> </w:t>
      </w:r>
      <w:r w:rsidRPr="00F7040E">
        <w:rPr>
          <w:rFonts w:ascii="Times New Roman" w:hAnsi="Times New Roman" w:cs="Times New Roman"/>
          <w:sz w:val="24"/>
          <w:szCs w:val="24"/>
        </w:rPr>
        <w:t>все расходы и издержки Исполнителя, связанные с выполнением им принятых на себя обязательств по настоящему Договору.</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BD57CB" w:rsidRPr="00F7040E" w:rsidRDefault="00BD57CB" w:rsidP="00F7040E">
      <w:pPr>
        <w:tabs>
          <w:tab w:val="left" w:pos="1134"/>
        </w:tabs>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D57CB" w:rsidRPr="00F7040E" w:rsidRDefault="00BD57CB" w:rsidP="00F7040E">
      <w:pPr>
        <w:tabs>
          <w:tab w:val="left" w:pos="7728"/>
        </w:tabs>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ab/>
      </w: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5. ОТВЕТСТВЕННОСТЬ СТОРОН.</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5.4. Уплата неустойки не освобождает Исполнителя от выполнения принятых по настоящему Договору  обязательств и/или устранения нарушений.</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lastRenderedPageBreak/>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6. ФОРС-МАЖОР.</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6.4. Сторона, у которой возникли обстоятельства форс-мажора, обязана в </w:t>
      </w:r>
      <w:r w:rsidRPr="00F7040E">
        <w:rPr>
          <w:rFonts w:ascii="Times New Roman" w:hAnsi="Times New Roman" w:cs="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 xml:space="preserve">7. ПОРЯДОК РАЗРЕШЕНИЯ СПОРОВ. РАСТОРЖЕНИЕ ДОГОВОРА </w:t>
      </w:r>
    </w:p>
    <w:p w:rsidR="00BD57CB" w:rsidRPr="00F7040E" w:rsidRDefault="00BD57CB" w:rsidP="00F7040E">
      <w:pPr>
        <w:tabs>
          <w:tab w:val="left" w:pos="1200"/>
        </w:tabs>
        <w:spacing w:after="0" w:line="240" w:lineRule="auto"/>
        <w:ind w:right="-57" w:firstLine="700"/>
        <w:jc w:val="both"/>
        <w:rPr>
          <w:rFonts w:ascii="Times New Roman" w:eastAsia="Calibri" w:hAnsi="Times New Roman" w:cs="Times New Roman"/>
          <w:sz w:val="24"/>
          <w:szCs w:val="24"/>
        </w:rPr>
      </w:pPr>
      <w:r w:rsidRPr="00F7040E">
        <w:rPr>
          <w:rFonts w:ascii="Times New Roman" w:hAnsi="Times New Roman" w:cs="Times New Roman"/>
          <w:snapToGrid w:val="0"/>
          <w:sz w:val="24"/>
          <w:szCs w:val="24"/>
        </w:rPr>
        <w:t xml:space="preserve">7.1. </w:t>
      </w:r>
      <w:r w:rsidRPr="00F7040E">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F7040E">
        <w:rPr>
          <w:rFonts w:ascii="Times New Roman" w:eastAsia="Calibri" w:hAnsi="Times New Roman" w:cs="Times New Roman"/>
          <w:sz w:val="24"/>
          <w:szCs w:val="24"/>
          <w:vertAlign w:val="superscript"/>
        </w:rPr>
        <w:footnoteReference w:id="1"/>
      </w:r>
      <w:r w:rsidRPr="00F7040E">
        <w:rPr>
          <w:rFonts w:ascii="Times New Roman" w:eastAsia="Calibri" w:hAnsi="Times New Roman" w:cs="Times New Roman"/>
          <w:sz w:val="24"/>
          <w:szCs w:val="24"/>
        </w:rPr>
        <w:t>.</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D57CB" w:rsidRPr="00F7040E" w:rsidRDefault="00BD57CB" w:rsidP="00F7040E">
      <w:pPr>
        <w:tabs>
          <w:tab w:val="left" w:pos="9000"/>
          <w:tab w:val="left" w:pos="9501"/>
        </w:tabs>
        <w:spacing w:after="0" w:line="240" w:lineRule="auto"/>
        <w:ind w:right="-57" w:firstLine="426"/>
        <w:jc w:val="both"/>
        <w:rPr>
          <w:rFonts w:ascii="Times New Roman" w:hAnsi="Times New Roman" w:cs="Times New Roman"/>
          <w:i/>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8. КОНФИДЕНЦИАЛЬНОСТЬ.</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sz w:val="24"/>
          <w:szCs w:val="24"/>
        </w:rPr>
        <w:t xml:space="preserve">8.1. </w:t>
      </w:r>
      <w:r w:rsidRPr="00F7040E">
        <w:rPr>
          <w:rFonts w:ascii="Times New Roman" w:hAnsi="Times New Roman" w:cs="Times New Roman"/>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bCs/>
          <w:sz w:val="24"/>
          <w:szCs w:val="24"/>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w:t>
      </w:r>
      <w:r w:rsidRPr="00F7040E">
        <w:rPr>
          <w:rFonts w:ascii="Times New Roman" w:hAnsi="Times New Roman" w:cs="Times New Roman"/>
          <w:bCs/>
          <w:sz w:val="24"/>
          <w:szCs w:val="24"/>
        </w:rPr>
        <w:lastRenderedPageBreak/>
        <w:t>контрагента, виновная сторона обязана возместить другой стороне причиненные в связи с этим убытки.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9. ПРОЧИЕ УСЛОВИЯ.</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9.1. Настоящий Договор вступает в силу с даты его подписания и действует до полного исполнения Сторонами своих обязательств.</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Настоящий Договор распространяет свое действие на правоотношения Сторон, возникшие с "__"_______20__ г.</w:t>
      </w:r>
      <w:r w:rsidRPr="00F7040E">
        <w:rPr>
          <w:rFonts w:ascii="Times New Roman" w:hAnsi="Times New Roman" w:cs="Times New Roman"/>
          <w:i/>
          <w:sz w:val="24"/>
          <w:szCs w:val="24"/>
        </w:rPr>
        <w:t xml:space="preserve">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F7040E">
        <w:rPr>
          <w:color w:val="000000"/>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9.6. Сторонами достигнуто соглашение о том, что все условия настоящего Договора являются существенными.</w:t>
      </w:r>
    </w:p>
    <w:p w:rsidR="00BD57CB" w:rsidRPr="00F7040E" w:rsidRDefault="00BD57CB" w:rsidP="00F7040E">
      <w:pPr>
        <w:pStyle w:val="ac"/>
        <w:numPr>
          <w:ilvl w:val="0"/>
          <w:numId w:val="0"/>
        </w:numPr>
        <w:spacing w:line="240" w:lineRule="auto"/>
        <w:ind w:right="-57" w:firstLine="708"/>
        <w:rPr>
          <w:rStyle w:val="Barcode"/>
          <w:color w:val="000000"/>
          <w:sz w:val="24"/>
          <w:szCs w:val="24"/>
        </w:rPr>
      </w:pPr>
      <w:r w:rsidRPr="00F7040E">
        <w:rPr>
          <w:color w:val="000000"/>
          <w:sz w:val="24"/>
          <w:szCs w:val="24"/>
        </w:rPr>
        <w:t xml:space="preserve">9.7. </w:t>
      </w:r>
      <w:r w:rsidRPr="00F7040E">
        <w:rPr>
          <w:rStyle w:val="Barcode"/>
          <w:color w:val="000000"/>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w:t>
      </w:r>
      <w:hyperlink r:id="rId6" w:history="1">
        <w:r w:rsidR="00F7040E" w:rsidRPr="003C3A9E">
          <w:rPr>
            <w:rStyle w:val="ab"/>
            <w:shd w:val="clear" w:color="auto" w:fill="FFFFFF"/>
            <w:lang w:val="en-US"/>
          </w:rPr>
          <w:t>Nikolaev</w:t>
        </w:r>
        <w:r w:rsidR="00F7040E" w:rsidRPr="003C3A9E">
          <w:rPr>
            <w:rStyle w:val="ab"/>
            <w:shd w:val="clear" w:color="auto" w:fill="FFFFFF"/>
          </w:rPr>
          <w:t>.</w:t>
        </w:r>
        <w:r w:rsidR="00F7040E" w:rsidRPr="003C3A9E">
          <w:rPr>
            <w:rStyle w:val="ab"/>
            <w:shd w:val="clear" w:color="auto" w:fill="FFFFFF"/>
            <w:lang w:val="en-US"/>
          </w:rPr>
          <w:t>AP</w:t>
        </w:r>
        <w:r w:rsidR="00F7040E" w:rsidRPr="003C3A9E">
          <w:rPr>
            <w:rStyle w:val="ab"/>
            <w:shd w:val="clear" w:color="auto" w:fill="FFFFFF"/>
          </w:rPr>
          <w:t>@</w:t>
        </w:r>
        <w:r w:rsidR="00F7040E" w:rsidRPr="003C3A9E">
          <w:rPr>
            <w:rStyle w:val="ab"/>
            <w:shd w:val="clear" w:color="auto" w:fill="FFFFFF"/>
            <w:lang w:val="en-US"/>
          </w:rPr>
          <w:t>tgc</w:t>
        </w:r>
        <w:r w:rsidR="00F7040E" w:rsidRPr="003C3A9E">
          <w:rPr>
            <w:rStyle w:val="ab"/>
            <w:shd w:val="clear" w:color="auto" w:fill="FFFFFF"/>
          </w:rPr>
          <w:t>1.</w:t>
        </w:r>
        <w:r w:rsidR="00F7040E" w:rsidRPr="003C3A9E">
          <w:rPr>
            <w:rStyle w:val="ab"/>
            <w:shd w:val="clear" w:color="auto" w:fill="FFFFFF"/>
            <w:lang w:val="en-US"/>
          </w:rPr>
          <w:t>ru</w:t>
        </w:r>
      </w:hyperlink>
      <w:r w:rsidRPr="00F7040E">
        <w:rPr>
          <w:rStyle w:val="Barcode"/>
          <w:color w:val="000000"/>
          <w:sz w:val="24"/>
          <w:szCs w:val="24"/>
        </w:rPr>
        <w:t xml:space="preserve"> в течение 5 (пяти) календарных дней после таких изменений с подтверждением соответствующими документами.</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 xml:space="preserve">ОАО «ТГК-1» вправе в одностороннем порядке отказаться от исполнения договора в </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9.9. Настоящий Договор составлен в 2 (двух) экземплярах, имеющих одинаковую юридическую силу, по одному для каждой из Сторон.</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9.11. Стороны вправе уступать права (требования) и переводить обязанности (долг)</w:t>
      </w:r>
    </w:p>
    <w:p w:rsidR="00BD57CB" w:rsidRPr="00F7040E" w:rsidRDefault="00BD57CB" w:rsidP="00F7040E">
      <w:pPr>
        <w:autoSpaceDE w:val="0"/>
        <w:autoSpaceDN w:val="0"/>
        <w:adjustRightInd w:val="0"/>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 договору третьим лицам только с письменного согласия другой стороны.</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9.12. Следующие приложения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1 – «Задание»;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2 – «График оказания услуг»;</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lastRenderedPageBreak/>
        <w:t>Приложение №3 – «Соглашение о предоставлении сведений».</w:t>
      </w: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ЮРИДИЧЕСКИЕ  АДРЕСА  И  ПОДПИСИ  СТОРОН.</w:t>
      </w: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p>
    <w:p w:rsidR="00537A04" w:rsidRPr="00F7040E" w:rsidRDefault="00537A04"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«Заказчик»</w:t>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t xml:space="preserve"> «Исполнитель»</w:t>
      </w:r>
    </w:p>
    <w:tbl>
      <w:tblPr>
        <w:tblW w:w="12146" w:type="dxa"/>
        <w:tblInd w:w="250" w:type="dxa"/>
        <w:tblLook w:val="04A0" w:firstRow="1" w:lastRow="0" w:firstColumn="1" w:lastColumn="0" w:noHBand="0" w:noVBand="1"/>
      </w:tblPr>
      <w:tblGrid>
        <w:gridCol w:w="9639"/>
        <w:gridCol w:w="2507"/>
      </w:tblGrid>
      <w:tr w:rsidR="003C3A9E" w:rsidRPr="00F7040E" w:rsidTr="003C3A9E">
        <w:trPr>
          <w:trHeight w:val="284"/>
        </w:trPr>
        <w:tc>
          <w:tcPr>
            <w:tcW w:w="9639" w:type="dxa"/>
          </w:tcPr>
          <w:tbl>
            <w:tblPr>
              <w:tblW w:w="0" w:type="auto"/>
              <w:tblLook w:val="04A0" w:firstRow="1" w:lastRow="0" w:firstColumn="1" w:lastColumn="0" w:noHBand="0" w:noVBand="1"/>
            </w:tblPr>
            <w:tblGrid>
              <w:gridCol w:w="4692"/>
              <w:gridCol w:w="4623"/>
            </w:tblGrid>
            <w:tr w:rsidR="003C3A9E" w:rsidRPr="00F7040E" w:rsidTr="003C3A9E">
              <w:trPr>
                <w:trHeight w:val="4111"/>
              </w:trPr>
              <w:tc>
                <w:tcPr>
                  <w:tcW w:w="4692" w:type="dxa"/>
                </w:tcPr>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ОАО «ТГК-1,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Юридический адрес:198188, Российская Федерация, Санкт-Петербург, ул.Броневая, д.6, литера Б.</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Почтовый адрес:197198, г.Санкт Петербург, пр.Добролюбова, д.16, корп.2 лит.А, Бизнес-центр «Арена-Холл»</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7841312071/780501001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р/с 40702810309000000005 в ОАО «АБ «РОССИЯ» в г. Санкт-Петербург</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к/с 30101810800000000861, БИК 044030861</w:t>
                  </w:r>
                </w:p>
                <w:p w:rsidR="003C3A9E" w:rsidRPr="00F7040E" w:rsidRDefault="003C3A9E" w:rsidP="00F7040E">
                  <w:pPr>
                    <w:spacing w:after="0" w:line="240" w:lineRule="auto"/>
                    <w:ind w:right="-57"/>
                    <w:jc w:val="both"/>
                    <w:rPr>
                      <w:rFonts w:ascii="Times New Roman" w:hAnsi="Times New Roman" w:cs="Times New Roman"/>
                      <w:sz w:val="24"/>
                      <w:szCs w:val="24"/>
                    </w:rPr>
                  </w:pP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Грузополучатель: Центральная ТЭЦ филиала «Невский» ОАО «ТГК-1»,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Адрес: 191144, Санкт-Петербург, ул. Новгородская, 11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 784232001</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p>
              </w:tc>
              <w:tc>
                <w:tcPr>
                  <w:tcW w:w="4623" w:type="dxa"/>
                </w:tcPr>
                <w:p w:rsidR="003C3A9E" w:rsidRPr="00F7040E" w:rsidRDefault="003C3A9E" w:rsidP="00F7040E">
                  <w:pPr>
                    <w:spacing w:after="0" w:line="240" w:lineRule="auto"/>
                    <w:ind w:right="-57"/>
                    <w:rPr>
                      <w:rFonts w:ascii="Times New Roman" w:eastAsia="Times New Roman" w:hAnsi="Times New Roman" w:cs="Times New Roman"/>
                      <w:b/>
                      <w:color w:val="000000"/>
                      <w:sz w:val="24"/>
                      <w:szCs w:val="24"/>
                      <w:lang w:eastAsia="ru-RU"/>
                    </w:rPr>
                  </w:pP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b/>
                      <w:color w:val="000000"/>
                      <w:sz w:val="24"/>
                      <w:szCs w:val="24"/>
                      <w:lang w:eastAsia="ru-RU"/>
                    </w:rPr>
                    <w:t>____________________</w:t>
                  </w:r>
                  <w:r w:rsidRPr="00F7040E">
                    <w:rPr>
                      <w:rFonts w:ascii="Times New Roman" w:eastAsia="Times New Roman" w:hAnsi="Times New Roman" w:cs="Times New Roman"/>
                      <w:i/>
                      <w:color w:val="000000"/>
                      <w:sz w:val="24"/>
                      <w:szCs w:val="24"/>
                      <w:lang w:eastAsia="ru-RU"/>
                    </w:rPr>
                    <w:t>(наименование)</w:t>
                  </w:r>
                  <w:r w:rsidRPr="00F7040E">
                    <w:rPr>
                      <w:rFonts w:ascii="Times New Roman" w:eastAsia="Times New Roman" w:hAnsi="Times New Roman" w:cs="Times New Roman"/>
                      <w:color w:val="000000"/>
                      <w:sz w:val="24"/>
                      <w:szCs w:val="24"/>
                      <w:lang w:eastAsia="ru-RU"/>
                    </w:rPr>
                    <w:tab/>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Юридический адрес:________________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Почтовый адрес: 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ИНН _________, КПП 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ОГРН 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Банковские реквизиты:</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Контактный телефон: 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p>
              </w:tc>
            </w:tr>
          </w:tbl>
          <w:p w:rsidR="003C3A9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t>Директор Центральной ТЭЦ</w:t>
            </w:r>
          </w:p>
          <w:p w:rsidR="00860055" w:rsidRPr="00F7040E" w:rsidRDefault="00860055" w:rsidP="00F7040E">
            <w:pPr>
              <w:spacing w:after="0" w:line="240" w:lineRule="auto"/>
              <w:ind w:right="-57"/>
              <w:rPr>
                <w:rFonts w:ascii="Times New Roman" w:hAnsi="Times New Roman" w:cs="Times New Roman"/>
                <w:sz w:val="24"/>
                <w:szCs w:val="24"/>
              </w:rPr>
            </w:pPr>
            <w:r>
              <w:rPr>
                <w:rFonts w:ascii="Times New Roman" w:hAnsi="Times New Roman" w:cs="Times New Roman"/>
                <w:sz w:val="24"/>
                <w:szCs w:val="24"/>
              </w:rPr>
              <w:t>филиала «Невский» ОАО «ТГК-1»</w:t>
            </w:r>
          </w:p>
          <w:p w:rsidR="003C3A9E" w:rsidRPr="00F7040E" w:rsidRDefault="003C3A9E"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t>_________________________ А.П.</w:t>
            </w:r>
            <w:r w:rsidR="00632CBF">
              <w:rPr>
                <w:rFonts w:ascii="Times New Roman" w:hAnsi="Times New Roman" w:cs="Times New Roman"/>
                <w:sz w:val="24"/>
                <w:szCs w:val="24"/>
              </w:rPr>
              <w:t xml:space="preserve"> </w:t>
            </w:r>
            <w:r w:rsidRPr="00F7040E">
              <w:rPr>
                <w:rFonts w:ascii="Times New Roman" w:hAnsi="Times New Roman" w:cs="Times New Roman"/>
                <w:sz w:val="24"/>
                <w:szCs w:val="24"/>
              </w:rPr>
              <w:t>Николаев</w:t>
            </w:r>
          </w:p>
          <w:p w:rsidR="003C3A9E" w:rsidRPr="00F7040E" w:rsidRDefault="003C3A9E" w:rsidP="00F7040E">
            <w:pPr>
              <w:spacing w:after="0" w:line="240" w:lineRule="auto"/>
              <w:ind w:right="-57"/>
              <w:rPr>
                <w:rFonts w:ascii="Times New Roman" w:hAnsi="Times New Roman" w:cs="Times New Roman"/>
                <w:sz w:val="24"/>
                <w:szCs w:val="24"/>
              </w:rPr>
            </w:pPr>
          </w:p>
          <w:p w:rsidR="003C3A9E" w:rsidRDefault="003C3A9E" w:rsidP="00F7040E">
            <w:pPr>
              <w:spacing w:after="0" w:line="240" w:lineRule="auto"/>
              <w:ind w:right="-57"/>
              <w:rPr>
                <w:rFonts w:ascii="Times New Roman" w:hAnsi="Times New Roman" w:cs="Times New Roman"/>
                <w:sz w:val="24"/>
                <w:szCs w:val="24"/>
              </w:rPr>
            </w:pPr>
          </w:p>
          <w:p w:rsidR="00860055" w:rsidRDefault="00860055" w:rsidP="00F7040E">
            <w:pPr>
              <w:spacing w:after="0" w:line="240" w:lineRule="auto"/>
              <w:ind w:right="-57"/>
              <w:rPr>
                <w:rFonts w:ascii="Times New Roman" w:hAnsi="Times New Roman" w:cs="Times New Roman"/>
                <w:sz w:val="24"/>
                <w:szCs w:val="24"/>
              </w:rPr>
            </w:pPr>
          </w:p>
          <w:p w:rsidR="00860055" w:rsidRDefault="00860055"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Default="00D57AF0" w:rsidP="00F7040E">
            <w:pPr>
              <w:spacing w:after="0" w:line="240" w:lineRule="auto"/>
              <w:ind w:right="-57"/>
              <w:rPr>
                <w:rFonts w:ascii="Times New Roman" w:hAnsi="Times New Roman" w:cs="Times New Roman"/>
                <w:sz w:val="24"/>
                <w:szCs w:val="24"/>
              </w:rPr>
            </w:pPr>
          </w:p>
          <w:p w:rsidR="00D57AF0" w:rsidRPr="00F7040E" w:rsidRDefault="00D57AF0"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p>
        </w:tc>
        <w:tc>
          <w:tcPr>
            <w:tcW w:w="2507" w:type="dxa"/>
          </w:tcPr>
          <w:p w:rsidR="003C3A9E" w:rsidRPr="00F7040E" w:rsidRDefault="003C3A9E" w:rsidP="00F7040E">
            <w:pPr>
              <w:spacing w:after="0" w:line="240" w:lineRule="auto"/>
              <w:ind w:right="-57"/>
              <w:rPr>
                <w:rFonts w:ascii="Times New Roman" w:hAnsi="Times New Roman" w:cs="Times New Roman"/>
                <w:sz w:val="24"/>
                <w:szCs w:val="24"/>
              </w:rPr>
            </w:pPr>
          </w:p>
        </w:tc>
      </w:tr>
    </w:tbl>
    <w:p w:rsidR="00537A04" w:rsidRPr="00537A04" w:rsidRDefault="00537A04" w:rsidP="00537A04">
      <w:pPr>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Приложение № 3</w:t>
      </w:r>
    </w:p>
    <w:p w:rsidR="00537A04" w:rsidRPr="00537A04" w:rsidRDefault="00537A04" w:rsidP="00537A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к договору №</w:t>
      </w:r>
      <w:r w:rsidRPr="00537A04">
        <w:rPr>
          <w:rFonts w:ascii="Times New Roman" w:eastAsia="Times New Roman" w:hAnsi="Times New Roman" w:cs="Times New Roman"/>
          <w:color w:val="000000"/>
          <w:lang w:eastAsia="ru-RU"/>
        </w:rPr>
        <w:tab/>
      </w:r>
    </w:p>
    <w:p w:rsidR="00537A04" w:rsidRPr="00537A04" w:rsidRDefault="00537A04" w:rsidP="00537A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от « ___» </w:t>
      </w:r>
      <w:r w:rsidRPr="00537A04">
        <w:rPr>
          <w:rFonts w:ascii="Times New Roman" w:eastAsia="Times New Roman" w:hAnsi="Times New Roman" w:cs="Times New Roman"/>
          <w:color w:val="000000"/>
          <w:lang w:eastAsia="ru-RU"/>
        </w:rPr>
        <w:tab/>
        <w:t>20__ г.</w:t>
      </w: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Соглашение о предоставлении сведений</w:t>
      </w:r>
    </w:p>
    <w:p w:rsidR="00537A04" w:rsidRPr="00537A04" w:rsidRDefault="00537A04" w:rsidP="00537A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 xml:space="preserve">                                к договору № _________/__________от «____»_________201__г.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i/>
          <w:sz w:val="24"/>
          <w:szCs w:val="24"/>
          <w:lang w:eastAsia="ru-RU"/>
        </w:rPr>
        <w:t xml:space="preserve">г. Санкт-Петербург                                                                            </w:t>
      </w:r>
      <w:r w:rsidRPr="00537A04">
        <w:rPr>
          <w:rFonts w:ascii="Times New Roman" w:eastAsia="Times New Roman" w:hAnsi="Times New Roman" w:cs="Times New Roman"/>
          <w:sz w:val="24"/>
          <w:szCs w:val="24"/>
          <w:lang w:eastAsia="ru-RU"/>
        </w:rPr>
        <w:t>«___» 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00632CBF">
        <w:rPr>
          <w:rFonts w:ascii="Times New Roman" w:eastAsia="Times New Roman" w:hAnsi="Times New Roman" w:cs="Times New Roman"/>
          <w:color w:val="000000"/>
          <w:sz w:val="24"/>
          <w:szCs w:val="24"/>
          <w:shd w:val="clear" w:color="auto" w:fill="FFFFFF"/>
          <w:lang w:eastAsia="ru-RU"/>
        </w:rPr>
        <w:t>Исполнителем</w:t>
      </w:r>
      <w:r w:rsidRPr="00537A04">
        <w:rPr>
          <w:rFonts w:ascii="Times New Roman" w:eastAsia="Times New Roman" w:hAnsi="Times New Roman" w:cs="Times New Roman"/>
          <w:color w:val="000000"/>
          <w:sz w:val="24"/>
          <w:szCs w:val="24"/>
          <w:shd w:val="clear" w:color="auto" w:fill="FFFFFF"/>
          <w:lang w:eastAsia="ru-RU"/>
        </w:rPr>
        <w:t xml:space="preserve"> при оказании Услуг, по усмотрению Заказчика.</w:t>
      </w:r>
    </w:p>
    <w:p w:rsidR="00537A04" w:rsidRPr="00537A04" w:rsidRDefault="00537A04" w:rsidP="00537A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w:t>
      </w:r>
      <w:r w:rsidR="00632CBF">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color w:val="000000"/>
          <w:sz w:val="24"/>
          <w:szCs w:val="24"/>
          <w:shd w:val="clear" w:color="auto" w:fill="FFFFFF"/>
          <w:lang w:eastAsia="ru-RU"/>
        </w:rPr>
        <w:t xml:space="preserve">уплачивает Заказчику штраф 0,01% от суммы неподтвержденных расходов за каждый день просрочки.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color w:val="000000"/>
          <w:sz w:val="24"/>
          <w:szCs w:val="24"/>
          <w:shd w:val="clear" w:color="auto" w:fill="FFFFFF"/>
          <w:lang w:eastAsia="ru-RU"/>
        </w:rPr>
        <w:t>Исполнитель</w:t>
      </w:r>
      <w:bookmarkStart w:id="0" w:name="_GoBack"/>
      <w:bookmarkEnd w:id="0"/>
      <w:r w:rsidRPr="00537A04">
        <w:rPr>
          <w:rFonts w:ascii="Times New Roman" w:eastAsia="Times New Roman" w:hAnsi="Times New Roman" w:cs="Times New Roman"/>
          <w:color w:val="000000"/>
          <w:sz w:val="24"/>
          <w:szCs w:val="24"/>
          <w:shd w:val="clear" w:color="auto" w:fill="FFFFFF"/>
          <w:lang w:eastAsia="ru-RU"/>
        </w:rPr>
        <w:t xml:space="preserve"> </w:t>
      </w:r>
      <w:r w:rsidRPr="00537A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7A04" w:rsidRPr="00537A04" w:rsidRDefault="00537A04" w:rsidP="00537A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w:t>
      </w:r>
      <w:r w:rsidRPr="00537A04">
        <w:rPr>
          <w:rFonts w:ascii="Times New Roman" w:eastAsia="Times New Roman" w:hAnsi="Times New Roman" w:cs="Times New Roman"/>
          <w:color w:val="000000"/>
          <w:sz w:val="24"/>
          <w:szCs w:val="24"/>
          <w:shd w:val="clear" w:color="auto" w:fill="FFFFFF"/>
          <w:lang w:eastAsia="ru-RU"/>
        </w:rPr>
        <w:t>Подрядчик (Исполнитель)________________    Заказчик ____________________________</w:t>
      </w:r>
    </w:p>
    <w:p w:rsidR="00537A04" w:rsidRPr="00537A04" w:rsidRDefault="00537A04" w:rsidP="00537A04">
      <w:pPr>
        <w:spacing w:after="0" w:line="240" w:lineRule="auto"/>
        <w:rPr>
          <w:rFonts w:ascii="Times New Roman" w:eastAsia="Times New Roman" w:hAnsi="Times New Roman" w:cs="Times New Roman"/>
          <w:color w:val="000000"/>
          <w:lang w:eastAsia="ru-RU"/>
        </w:rPr>
      </w:pPr>
    </w:p>
    <w:p w:rsidR="00974D87" w:rsidRPr="00537A04" w:rsidRDefault="00974D87">
      <w:pPr>
        <w:rPr>
          <w:rFonts w:ascii="Times New Roman" w:hAnsi="Times New Roman" w:cs="Times New Roman"/>
        </w:rPr>
      </w:pPr>
    </w:p>
    <w:sectPr w:rsidR="00974D87" w:rsidRPr="00537A04"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FDE" w:rsidRDefault="00127FDE" w:rsidP="00537A04">
      <w:pPr>
        <w:spacing w:after="0" w:line="240" w:lineRule="auto"/>
      </w:pPr>
      <w:r>
        <w:separator/>
      </w:r>
    </w:p>
  </w:endnote>
  <w:endnote w:type="continuationSeparator" w:id="0">
    <w:p w:rsidR="00127FDE" w:rsidRDefault="00127FDE" w:rsidP="0053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632CB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32CBF">
      <w:rPr>
        <w:i/>
        <w:noProof/>
        <w:color w:val="auto"/>
        <w:sz w:val="20"/>
        <w:szCs w:val="20"/>
      </w:rPr>
      <w:t>7</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32CBF">
      <w:rPr>
        <w:i/>
        <w:noProof/>
        <w:color w:val="auto"/>
        <w:sz w:val="20"/>
        <w:szCs w:val="20"/>
      </w:rPr>
      <w:t>7</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permStart w:id="850854669" w:edGrp="everyone"/>
    <w:r w:rsidRPr="00C21888">
      <w:rPr>
        <w:b/>
        <w:i/>
        <w:color w:val="auto"/>
        <w:sz w:val="20"/>
        <w:szCs w:val="20"/>
      </w:rPr>
      <w:t>Типовой договор</w:t>
    </w:r>
    <w:r>
      <w:rPr>
        <w:i/>
        <w:color w:val="auto"/>
        <w:sz w:val="20"/>
        <w:szCs w:val="20"/>
      </w:rPr>
      <w:t xml:space="preserve"> </w:t>
    </w:r>
    <w:permEnd w:id="850854669"/>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632CBF">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632CBF">
      <w:rPr>
        <w:i/>
        <w:noProof/>
        <w:color w:val="auto"/>
        <w:sz w:val="20"/>
        <w:szCs w:val="20"/>
      </w:rPr>
      <w:t>7</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FDE" w:rsidRDefault="00127FDE" w:rsidP="00537A04">
      <w:pPr>
        <w:spacing w:after="0" w:line="240" w:lineRule="auto"/>
      </w:pPr>
      <w:r>
        <w:separator/>
      </w:r>
    </w:p>
  </w:footnote>
  <w:footnote w:type="continuationSeparator" w:id="0">
    <w:p w:rsidR="00127FDE" w:rsidRDefault="00127FDE" w:rsidP="00537A04">
      <w:pPr>
        <w:spacing w:after="0" w:line="240" w:lineRule="auto"/>
      </w:pPr>
      <w:r>
        <w:continuationSeparator/>
      </w:r>
    </w:p>
  </w:footnote>
  <w:footnote w:id="1">
    <w:p w:rsidR="00BD57CB" w:rsidRPr="00D57AF0" w:rsidRDefault="00BD57CB" w:rsidP="00D57AF0">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632CB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57"/>
    <w:rsid w:val="000B3C8F"/>
    <w:rsid w:val="00127FDE"/>
    <w:rsid w:val="001E7D02"/>
    <w:rsid w:val="00206E08"/>
    <w:rsid w:val="003C3A9E"/>
    <w:rsid w:val="003F7CBF"/>
    <w:rsid w:val="00454D64"/>
    <w:rsid w:val="00483CEC"/>
    <w:rsid w:val="004E010F"/>
    <w:rsid w:val="004E0D57"/>
    <w:rsid w:val="00537A04"/>
    <w:rsid w:val="00614F1D"/>
    <w:rsid w:val="00617B0D"/>
    <w:rsid w:val="00632CBF"/>
    <w:rsid w:val="00657A3B"/>
    <w:rsid w:val="006919BE"/>
    <w:rsid w:val="006A2302"/>
    <w:rsid w:val="006B22EF"/>
    <w:rsid w:val="00715CAA"/>
    <w:rsid w:val="00725BF0"/>
    <w:rsid w:val="00860055"/>
    <w:rsid w:val="008E443E"/>
    <w:rsid w:val="00937E0E"/>
    <w:rsid w:val="00974D87"/>
    <w:rsid w:val="00A7495C"/>
    <w:rsid w:val="00B066B5"/>
    <w:rsid w:val="00B16B10"/>
    <w:rsid w:val="00BD57CB"/>
    <w:rsid w:val="00C356BA"/>
    <w:rsid w:val="00D57AF0"/>
    <w:rsid w:val="00D67557"/>
    <w:rsid w:val="00DE26FA"/>
    <w:rsid w:val="00EF6598"/>
    <w:rsid w:val="00F42CB1"/>
    <w:rsid w:val="00F70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A28A8E-BE96-4989-8F83-606AFDF53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BD57CB"/>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537A04"/>
    <w:pPr>
      <w:spacing w:after="0" w:line="240" w:lineRule="auto"/>
    </w:pPr>
    <w:rPr>
      <w:sz w:val="20"/>
      <w:szCs w:val="20"/>
    </w:rPr>
  </w:style>
  <w:style w:type="character" w:customStyle="1" w:styleId="a4">
    <w:name w:val="Текст сноски Знак"/>
    <w:basedOn w:val="a0"/>
    <w:link w:val="a3"/>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 w:type="character" w:customStyle="1" w:styleId="20">
    <w:name w:val="Заголовок 2 Знак"/>
    <w:basedOn w:val="a0"/>
    <w:link w:val="2"/>
    <w:rsid w:val="00BD57CB"/>
    <w:rPr>
      <w:rFonts w:ascii="Times New Roman" w:eastAsia="Times New Roman" w:hAnsi="Times New Roman" w:cs="Times New Roman"/>
      <w:b/>
      <w:snapToGrid w:val="0"/>
      <w:sz w:val="32"/>
      <w:szCs w:val="20"/>
      <w:lang w:eastAsia="ru-RU"/>
    </w:rPr>
  </w:style>
  <w:style w:type="paragraph" w:customStyle="1" w:styleId="ac">
    <w:name w:val="Пункт"/>
    <w:basedOn w:val="a"/>
    <w:rsid w:val="00BD57CB"/>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paragraph" w:styleId="ad">
    <w:name w:val="List Paragraph"/>
    <w:basedOn w:val="a"/>
    <w:uiPriority w:val="99"/>
    <w:qFormat/>
    <w:rsid w:val="00BD57CB"/>
    <w:pPr>
      <w:ind w:left="708"/>
    </w:pPr>
    <w:rPr>
      <w:rFonts w:ascii="Calibri" w:eastAsia="Times New Roman" w:hAnsi="Calibri" w:cs="Times New Roman"/>
    </w:rPr>
  </w:style>
  <w:style w:type="character" w:customStyle="1" w:styleId="Barcode">
    <w:name w:val="Barcode_"/>
    <w:link w:val="Barcode0"/>
    <w:uiPriority w:val="99"/>
    <w:locked/>
    <w:rsid w:val="00BD57CB"/>
    <w:rPr>
      <w:shd w:val="clear" w:color="auto" w:fill="FFFFFF"/>
    </w:rPr>
  </w:style>
  <w:style w:type="paragraph" w:customStyle="1" w:styleId="Barcode0">
    <w:name w:val="Barcode"/>
    <w:basedOn w:val="a"/>
    <w:link w:val="Barcode"/>
    <w:uiPriority w:val="99"/>
    <w:rsid w:val="00BD57CB"/>
    <w:pPr>
      <w:widowControl w:val="0"/>
      <w:shd w:val="clear" w:color="auto" w:fill="FFFFFF"/>
      <w:spacing w:after="0" w:line="240" w:lineRule="auto"/>
    </w:pPr>
  </w:style>
  <w:style w:type="paragraph" w:styleId="ae">
    <w:name w:val="Balloon Text"/>
    <w:basedOn w:val="a"/>
    <w:link w:val="af"/>
    <w:uiPriority w:val="99"/>
    <w:semiHidden/>
    <w:unhideWhenUsed/>
    <w:rsid w:val="006919B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919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kolaev.AP@tgc1.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7</Pages>
  <Words>2741</Words>
  <Characters>15629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Шлихта Вивиан Акселевна</dc:creator>
  <cp:lastModifiedBy>Харламова Елена Викторовна</cp:lastModifiedBy>
  <cp:revision>20</cp:revision>
  <cp:lastPrinted>2015-03-04T08:39:00Z</cp:lastPrinted>
  <dcterms:created xsi:type="dcterms:W3CDTF">2014-08-19T07:19:00Z</dcterms:created>
  <dcterms:modified xsi:type="dcterms:W3CDTF">2015-03-12T13:34:00Z</dcterms:modified>
</cp:coreProperties>
</file>